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3B2" w:rsidRDefault="004943B2" w:rsidP="004943B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943B2" w:rsidRPr="004943B2" w:rsidRDefault="004943B2" w:rsidP="004943B2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4943B2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B5A2A9" wp14:editId="4E2DFDDE">
                <wp:simplePos x="0" y="0"/>
                <wp:positionH relativeFrom="column">
                  <wp:posOffset>-164465</wp:posOffset>
                </wp:positionH>
                <wp:positionV relativeFrom="paragraph">
                  <wp:posOffset>27305</wp:posOffset>
                </wp:positionV>
                <wp:extent cx="2602865" cy="496570"/>
                <wp:effectExtent l="6985" t="8255" r="9525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3B2" w:rsidRPr="00383085" w:rsidRDefault="004943B2" w:rsidP="004943B2">
                            <w:pPr>
                              <w:jc w:val="center"/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РЕСПУБЛИКА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ИНГУШЕТИЯ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2.95pt;margin-top:2.15pt;width:204.95pt;height:3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" strokecolor="white">
                <v:textbox style="mso-fit-shape-to-text:t">
                  <w:txbxContent>
                    <w:p w:rsidR="004943B2" w:rsidRPr="00383085" w:rsidRDefault="004943B2" w:rsidP="004943B2">
                      <w:pPr>
                        <w:jc w:val="center"/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</w:pP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РЕСПУБЛИКА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ИНГУШЕТИЯ</w:t>
                      </w:r>
                    </w:p>
                  </w:txbxContent>
                </v:textbox>
              </v:shape>
            </w:pict>
          </mc:Fallback>
        </mc:AlternateContent>
      </w:r>
      <w:r w:rsidR="00BD0021">
        <w:rPr>
          <w:rFonts w:ascii="Cambria" w:eastAsia="Cambria" w:hAnsi="Cambria" w:cs="Cambria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-18.75pt;width:1in;height:63pt;z-index:-251657728;mso-position-horizontal-relative:text;mso-position-vertical-relative:text" wrapcoords="-450 -514 -450 21343 21825 21343 21825 -514 -450 -514" filled="t" stroked="t" strokecolor="white">
            <v:imagedata r:id="rId6" o:title=""/>
            <w10:wrap type="through"/>
          </v:shape>
          <o:OLEObject Type="Embed" ProgID="PBrush" ShapeID="_x0000_s1026" DrawAspect="Content" ObjectID="_1736171728" r:id="rId7"/>
        </w:pict>
      </w:r>
      <w:r w:rsidRPr="004943B2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710AA2" wp14:editId="6CB1D2A6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2501265" cy="496570"/>
                <wp:effectExtent l="9525" t="8255" r="13335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3B2" w:rsidRPr="00383085" w:rsidRDefault="004943B2" w:rsidP="004943B2">
                            <w:pPr>
                              <w:jc w:val="center"/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Г1АЛГ1АЙ  РЕСПУБЛИКА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328.5pt;margin-top:.65pt;width:196.95pt;height:3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" strokecolor="white">
                <v:textbox style="mso-fit-shape-to-text:t">
                  <w:txbxContent>
                    <w:p w:rsidR="004943B2" w:rsidRPr="00383085" w:rsidRDefault="004943B2" w:rsidP="004943B2">
                      <w:pPr>
                        <w:jc w:val="center"/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</w:pP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Г1АЛГ1АЙ  РЕСПУБЛИКА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4943B2" w:rsidRPr="004943B2" w:rsidRDefault="004943B2" w:rsidP="004943B2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</w:pPr>
      <w:r w:rsidRPr="004943B2"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  <w:t xml:space="preserve">   </w:t>
      </w:r>
    </w:p>
    <w:p w:rsidR="004943B2" w:rsidRPr="004943B2" w:rsidRDefault="004943B2" w:rsidP="004943B2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4943B2" w:rsidRPr="004943B2" w:rsidRDefault="004943B2" w:rsidP="004943B2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4943B2" w:rsidRPr="004943B2" w:rsidRDefault="004943B2" w:rsidP="004943B2">
      <w:pPr>
        <w:spacing w:after="0" w:line="240" w:lineRule="auto"/>
        <w:jc w:val="center"/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</w:pPr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«Средняя общеобразовательная школа №2 </w:t>
      </w:r>
      <w:proofErr w:type="spellStart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с.п</w:t>
      </w:r>
      <w:proofErr w:type="gramStart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.Я</w:t>
      </w:r>
      <w:proofErr w:type="gramEnd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ндаре</w:t>
      </w:r>
      <w:proofErr w:type="spellEnd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 xml:space="preserve"> имени Р.А. Ганижева»</w:t>
      </w:r>
    </w:p>
    <w:p w:rsidR="004943B2" w:rsidRPr="004943B2" w:rsidRDefault="004943B2" w:rsidP="004943B2">
      <w:pPr>
        <w:pBdr>
          <w:top w:val="single" w:sz="12" w:space="2" w:color="auto"/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4943B2">
        <w:rPr>
          <w:rFonts w:ascii="Wingdings" w:eastAsia="Times New Roman" w:hAnsi="Wingdings" w:cs="Wingdings"/>
          <w:sz w:val="24"/>
          <w:szCs w:val="24"/>
          <w:lang w:val="en-US" w:eastAsia="ru-RU"/>
        </w:rPr>
        <w:t></w:t>
      </w:r>
      <w:r w:rsidRPr="004943B2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4943B2">
        <w:rPr>
          <w:rFonts w:ascii="Times New Roman" w:eastAsia="Times New Roman" w:hAnsi="Times New Roman" w:cs="Wingdings"/>
          <w:sz w:val="24"/>
          <w:szCs w:val="24"/>
          <w:lang w:eastAsia="ru-RU"/>
        </w:rPr>
        <w:t>инд.</w:t>
      </w:r>
      <w:proofErr w:type="gramEnd"/>
      <w:r w:rsidRPr="004943B2">
        <w:rPr>
          <w:rFonts w:ascii="Times New Roman" w:eastAsia="Times New Roman" w:hAnsi="Times New Roman" w:cs="Wingdings"/>
          <w:sz w:val="24"/>
          <w:szCs w:val="24"/>
          <w:lang w:eastAsia="ru-RU"/>
        </w:rPr>
        <w:t xml:space="preserve"> </w:t>
      </w:r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386138 РИ Назрановский район, </w:t>
      </w:r>
      <w:proofErr w:type="spellStart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gramStart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ндаре</w:t>
      </w:r>
      <w:proofErr w:type="spellEnd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ул.Орджоникидзе,69</w:t>
      </w:r>
    </w:p>
    <w:p w:rsidR="004943B2" w:rsidRDefault="004943B2" w:rsidP="004943B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Приказ</w:t>
      </w:r>
    </w:p>
    <w:tbl>
      <w:tblPr>
        <w:tblW w:w="936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20"/>
        <w:gridCol w:w="4853"/>
        <w:gridCol w:w="1387"/>
      </w:tblGrid>
      <w:tr w:rsidR="004943B2" w:rsidRPr="004943B2" w:rsidTr="004943B2">
        <w:trPr>
          <w:trHeight w:val="75"/>
        </w:trPr>
        <w:tc>
          <w:tcPr>
            <w:tcW w:w="29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30.08.2022г.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</w:p>
        </w:tc>
      </w:tr>
    </w:tbl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 наставничестве»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оказания методической помощи, содействия адаптации и профессионального становления молодых педагогов и </w:t>
      </w:r>
      <w:proofErr w:type="gramStart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proofErr w:type="gramEnd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вновь пришедших на работу в школу,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ПРИКАЗЫВАЮ: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1.Закрепить на 2022-2023 учебный год в качестве наставников за молодыми педагогами и педагогами вновь пришедших на работу учителей согласно приложению 1.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2.Наставникам разработать план работы с молодым специалистом на 2022-2023 учебный год в срок до 10.09.2022г.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Мизиевой</w:t>
      </w:r>
      <w:proofErr w:type="spellEnd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Л.Х., заместителю директора по учебно-воспитательной работе: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3.1.организовать взаимопосещение уроков и воспитательных мероприятий в течение 2022-2023 учебного года, оказывать консультационную и методическую помощь педагогическим работникам;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3.2.проводить совещание педагогов-наставников и учителей один раз в месяц;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3.3.организовать отчет вновь прибывших педагогов по вопросу использования опыта наставников в мае 2023 года.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proofErr w:type="gramStart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исполнением приказа оставляю за собой.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_________________/Гандалоева Л.Я./</w:t>
      </w: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приказу по школе № 202 от 30.08.2022г.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учителей-наставников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4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молодых специал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истов и вновь прибывших учителей</w:t>
      </w:r>
    </w:p>
    <w:p w:rsidR="004943B2" w:rsidRPr="004943B2" w:rsidRDefault="004943B2" w:rsidP="004943B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4943B2" w:rsidRPr="004943B2" w:rsidTr="004943B2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педагога-наставника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молодых педагогов и</w:t>
            </w:r>
          </w:p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 вновь пришедших</w:t>
            </w:r>
          </w:p>
          <w:p w:rsidR="004943B2" w:rsidRPr="004943B2" w:rsidRDefault="004943B2" w:rsidP="004943B2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работу в школу</w:t>
            </w:r>
          </w:p>
        </w:tc>
      </w:tr>
      <w:tr w:rsidR="004943B2" w:rsidRPr="004943B2" w:rsidTr="004943B2">
        <w:trPr>
          <w:trHeight w:val="435"/>
        </w:trPr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Гондолоева</w:t>
            </w:r>
            <w:proofErr w:type="spellEnd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Т.М.-учитель русского языка и литературы, руководитель МО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43B2" w:rsidRPr="004943B2" w:rsidRDefault="004943B2" w:rsidP="004943B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Евлоева</w:t>
            </w:r>
            <w:proofErr w:type="spellEnd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Ж.Б.-Г.- учитель литературы </w:t>
            </w:r>
          </w:p>
        </w:tc>
      </w:tr>
      <w:tr w:rsidR="004943B2" w:rsidRPr="004943B2" w:rsidTr="004943B2">
        <w:trPr>
          <w:trHeight w:val="435"/>
        </w:trPr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943B2" w:rsidRPr="004943B2" w:rsidRDefault="004943B2" w:rsidP="004943B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Хашиева</w:t>
            </w:r>
            <w:proofErr w:type="spellEnd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М.К.-учитель начальных классов, руководитель МО</w:t>
            </w:r>
          </w:p>
        </w:tc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943B2" w:rsidRPr="004943B2" w:rsidRDefault="004943B2" w:rsidP="004943B2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Накастхоева</w:t>
            </w:r>
            <w:proofErr w:type="spellEnd"/>
            <w:r w:rsidRPr="00494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Х.И.-учитель начальных классов </w:t>
            </w:r>
          </w:p>
        </w:tc>
      </w:tr>
    </w:tbl>
    <w:p w:rsidR="004943B2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021" w:rsidRDefault="00BD0021" w:rsidP="00BD00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D0021" w:rsidRPr="004943B2" w:rsidRDefault="00BD0021" w:rsidP="00BD0021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4943B2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365F27" wp14:editId="0BED3ADB">
                <wp:simplePos x="0" y="0"/>
                <wp:positionH relativeFrom="column">
                  <wp:posOffset>-164465</wp:posOffset>
                </wp:positionH>
                <wp:positionV relativeFrom="paragraph">
                  <wp:posOffset>27305</wp:posOffset>
                </wp:positionV>
                <wp:extent cx="2602865" cy="496570"/>
                <wp:effectExtent l="6985" t="8255" r="9525" b="952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021" w:rsidRPr="00383085" w:rsidRDefault="00BD0021" w:rsidP="00BD0021">
                            <w:pPr>
                              <w:jc w:val="center"/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РЕСПУБЛИКА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ИНГУШЕТИЯ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-12.95pt;margin-top:2.15pt;width:204.95pt;height:3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" strokecolor="white">
                <v:textbox style="mso-fit-shape-to-text:t">
                  <w:txbxContent>
                    <w:p w:rsidR="00BD0021" w:rsidRPr="00383085" w:rsidRDefault="00BD0021" w:rsidP="00BD0021">
                      <w:pPr>
                        <w:jc w:val="center"/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</w:pP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РЕСПУБЛИКА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ИНГУШЕТИЯ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Cambria" w:hAnsi="Cambria" w:cs="Cambria"/>
          <w:noProof/>
          <w:lang w:eastAsia="ru-RU"/>
        </w:rPr>
        <w:pict>
          <v:shape id="_x0000_s1028" type="#_x0000_t75" style="position:absolute;left:0;text-align:left;margin-left:3in;margin-top:-18.75pt;width:1in;height:63pt;z-index:-251653632;mso-position-horizontal-relative:text;mso-position-vertical-relative:text" wrapcoords="-450 -514 -450 21343 21825 21343 21825 -514 -450 -514" filled="t" stroked="t" strokecolor="white">
            <v:imagedata r:id="rId6" o:title=""/>
            <w10:wrap type="through"/>
          </v:shape>
          <o:OLEObject Type="Embed" ProgID="PBrush" ShapeID="_x0000_s1028" DrawAspect="Content" ObjectID="_1736171729" r:id="rId8"/>
        </w:pict>
      </w:r>
      <w:r w:rsidRPr="004943B2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F79550" wp14:editId="0327E8EB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2501265" cy="496570"/>
                <wp:effectExtent l="9525" t="8255" r="13335" b="95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021" w:rsidRPr="00383085" w:rsidRDefault="00BD0021" w:rsidP="00BD0021">
                            <w:pPr>
                              <w:jc w:val="center"/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</w:pPr>
                            <w:r w:rsidRPr="00383085">
                              <w:rPr>
                                <w:rFonts w:asciiTheme="majorHAnsi" w:eastAsia="MS Mincho" w:hAnsiTheme="majorHAnsi" w:cstheme="majorHAnsi"/>
                                <w:b/>
                                <w:bCs/>
                                <w:color w:val="000000"/>
                              </w:rPr>
                              <w:t>Г1АЛГ1АЙ  РЕСПУБЛИКА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328.5pt;margin-top:.65pt;width:196.95pt;height:39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" strokecolor="white">
                <v:textbox style="mso-fit-shape-to-text:t">
                  <w:txbxContent>
                    <w:p w:rsidR="00BD0021" w:rsidRPr="00383085" w:rsidRDefault="00BD0021" w:rsidP="00BD0021">
                      <w:pPr>
                        <w:jc w:val="center"/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</w:pPr>
                      <w:r w:rsidRPr="00383085">
                        <w:rPr>
                          <w:rFonts w:asciiTheme="majorHAnsi" w:eastAsia="MS Mincho" w:hAnsiTheme="majorHAnsi" w:cstheme="majorHAnsi"/>
                          <w:b/>
                          <w:bCs/>
                          <w:color w:val="000000"/>
                        </w:rPr>
                        <w:t>Г1АЛГ1АЙ  РЕСПУБЛИКА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BD0021" w:rsidRPr="004943B2" w:rsidRDefault="00BD0021" w:rsidP="00BD0021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</w:pPr>
      <w:r w:rsidRPr="004943B2"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  <w:t xml:space="preserve">   </w:t>
      </w:r>
    </w:p>
    <w:p w:rsidR="00BD0021" w:rsidRPr="004943B2" w:rsidRDefault="00BD0021" w:rsidP="00BD0021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BD0021" w:rsidRPr="004943B2" w:rsidRDefault="00BD0021" w:rsidP="00BD0021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BD0021" w:rsidRPr="004943B2" w:rsidRDefault="00BD0021" w:rsidP="00BD0021">
      <w:pPr>
        <w:spacing w:after="0" w:line="240" w:lineRule="auto"/>
        <w:jc w:val="center"/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</w:pPr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«Средняя общеобразовательная школа №2 </w:t>
      </w:r>
      <w:proofErr w:type="spellStart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с.п</w:t>
      </w:r>
      <w:proofErr w:type="gramStart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.Я</w:t>
      </w:r>
      <w:proofErr w:type="gramEnd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ндаре</w:t>
      </w:r>
      <w:proofErr w:type="spellEnd"/>
      <w:r w:rsidRPr="004943B2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 xml:space="preserve"> имени Р.А. Ганижева»</w:t>
      </w:r>
    </w:p>
    <w:p w:rsidR="00BD0021" w:rsidRPr="004943B2" w:rsidRDefault="00BD0021" w:rsidP="00BD0021">
      <w:pPr>
        <w:pBdr>
          <w:top w:val="single" w:sz="12" w:space="2" w:color="auto"/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4943B2">
        <w:rPr>
          <w:rFonts w:ascii="Wingdings" w:eastAsia="Times New Roman" w:hAnsi="Wingdings" w:cs="Wingdings"/>
          <w:sz w:val="24"/>
          <w:szCs w:val="24"/>
          <w:lang w:val="en-US" w:eastAsia="ru-RU"/>
        </w:rPr>
        <w:t></w:t>
      </w:r>
      <w:r w:rsidRPr="004943B2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4943B2">
        <w:rPr>
          <w:rFonts w:ascii="Times New Roman" w:eastAsia="Times New Roman" w:hAnsi="Times New Roman" w:cs="Wingdings"/>
          <w:sz w:val="24"/>
          <w:szCs w:val="24"/>
          <w:lang w:eastAsia="ru-RU"/>
        </w:rPr>
        <w:t>инд.</w:t>
      </w:r>
      <w:proofErr w:type="gramEnd"/>
      <w:r w:rsidRPr="004943B2">
        <w:rPr>
          <w:rFonts w:ascii="Times New Roman" w:eastAsia="Times New Roman" w:hAnsi="Times New Roman" w:cs="Wingdings"/>
          <w:sz w:val="24"/>
          <w:szCs w:val="24"/>
          <w:lang w:eastAsia="ru-RU"/>
        </w:rPr>
        <w:t xml:space="preserve"> </w:t>
      </w:r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386138 РИ Назрановский район, </w:t>
      </w:r>
      <w:proofErr w:type="spellStart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gramStart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ндаре</w:t>
      </w:r>
      <w:proofErr w:type="spellEnd"/>
      <w:r w:rsidRPr="004943B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ул.Орджоникидзе,69</w:t>
      </w:r>
    </w:p>
    <w:p w:rsidR="00BD0021" w:rsidRPr="00BD0021" w:rsidRDefault="00BD0021" w:rsidP="00BD00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D0021" w:rsidRPr="00BD0021" w:rsidRDefault="00BD0021" w:rsidP="00BD0021">
      <w:pPr>
        <w:widowControl w:val="0"/>
        <w:autoSpaceDE w:val="0"/>
        <w:autoSpaceDN w:val="0"/>
        <w:spacing w:before="89" w:after="0" w:line="240" w:lineRule="auto"/>
        <w:ind w:left="904" w:right="9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0021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Р И К А З</w:t>
      </w:r>
    </w:p>
    <w:p w:rsidR="00BD0021" w:rsidRPr="00BD0021" w:rsidRDefault="00BD0021" w:rsidP="00BD00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0021" w:rsidRPr="00BD0021" w:rsidRDefault="00BD0021" w:rsidP="00BD0021">
      <w:pPr>
        <w:widowControl w:val="0"/>
        <w:tabs>
          <w:tab w:val="left" w:pos="7928"/>
        </w:tabs>
        <w:autoSpaceDE w:val="0"/>
        <w:autoSpaceDN w:val="0"/>
        <w:spacing w:after="0" w:line="240" w:lineRule="auto"/>
        <w:ind w:lef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30.08.2022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№ 203</w:t>
      </w:r>
    </w:p>
    <w:p w:rsidR="00BD0021" w:rsidRPr="00BD0021" w:rsidRDefault="00BD0021" w:rsidP="00BD00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0021" w:rsidRPr="00BD0021" w:rsidRDefault="00BD0021" w:rsidP="00BD0021">
      <w:pPr>
        <w:widowControl w:val="0"/>
        <w:autoSpaceDE w:val="0"/>
        <w:autoSpaceDN w:val="0"/>
        <w:spacing w:after="0" w:line="240" w:lineRule="auto"/>
        <w:ind w:left="138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О внедрении целевой модели наставничества</w:t>
      </w:r>
    </w:p>
    <w:p w:rsidR="00BD0021" w:rsidRPr="00BD0021" w:rsidRDefault="00BD0021" w:rsidP="00BD002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0021" w:rsidRPr="00BD0021" w:rsidRDefault="00BD0021" w:rsidP="00BD0021">
      <w:pPr>
        <w:widowControl w:val="0"/>
        <w:autoSpaceDE w:val="0"/>
        <w:autoSpaceDN w:val="0"/>
        <w:spacing w:after="0" w:line="240" w:lineRule="auto"/>
        <w:ind w:left="138" w:right="14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0021">
        <w:rPr>
          <w:rFonts w:ascii="Times New Roman" w:eastAsia="Times New Roman" w:hAnsi="Times New Roman" w:cs="Times New Roman"/>
          <w:sz w:val="24"/>
          <w:szCs w:val="24"/>
        </w:rPr>
        <w:t>На основании Распоряжения Минпросвещения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30.12.2021 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N Р-145 "Об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обучающимися", с целью достижения результата п</w:t>
      </w:r>
      <w:bookmarkStart w:id="0" w:name="_GoBack"/>
      <w:bookmarkEnd w:id="0"/>
      <w:r w:rsidRPr="00BD0021">
        <w:rPr>
          <w:rFonts w:ascii="Times New Roman" w:eastAsia="Times New Roman" w:hAnsi="Times New Roman" w:cs="Times New Roman"/>
          <w:sz w:val="24"/>
          <w:szCs w:val="24"/>
        </w:rPr>
        <w:t>оказателя регионального проекта «Современная школа» национального проекта «Образование» «Не менее 70% обучающихся общеобразовательных организаций вовлечены</w:t>
      </w:r>
      <w:proofErr w:type="gramEnd"/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в различные формы сопровождения и</w:t>
      </w:r>
      <w:r w:rsidRPr="00BD002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>наставничества»,</w:t>
      </w:r>
    </w:p>
    <w:p w:rsidR="00BD0021" w:rsidRPr="00BD0021" w:rsidRDefault="00BD0021" w:rsidP="00BD002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0021" w:rsidRPr="00BD0021" w:rsidRDefault="00BD0021" w:rsidP="00BD0021">
      <w:pPr>
        <w:widowControl w:val="0"/>
        <w:autoSpaceDE w:val="0"/>
        <w:autoSpaceDN w:val="0"/>
        <w:spacing w:before="1" w:after="0" w:line="240" w:lineRule="auto"/>
        <w:ind w:left="138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BD0021" w:rsidRPr="00BD0021" w:rsidRDefault="00BD0021" w:rsidP="00BD0021">
      <w:pPr>
        <w:widowControl w:val="0"/>
        <w:numPr>
          <w:ilvl w:val="0"/>
          <w:numId w:val="1"/>
        </w:numPr>
        <w:tabs>
          <w:tab w:val="left" w:pos="846"/>
          <w:tab w:val="left" w:pos="847"/>
        </w:tabs>
        <w:autoSpaceDE w:val="0"/>
        <w:autoSpaceDN w:val="0"/>
        <w:spacing w:before="2" w:after="0" w:line="322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Внедрить в  ГБОУ « СОШ № 52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ндаре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им. Р.А.Ганижева»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целевую модель</w:t>
      </w:r>
      <w:r w:rsidRPr="00BD002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наставничества « Учитель- учитель».</w:t>
      </w:r>
    </w:p>
    <w:p w:rsidR="00BD0021" w:rsidRDefault="00BD0021" w:rsidP="00BD0021">
      <w:pPr>
        <w:widowControl w:val="0"/>
        <w:numPr>
          <w:ilvl w:val="0"/>
          <w:numId w:val="1"/>
        </w:numPr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spacing w:after="0" w:line="240" w:lineRule="auto"/>
        <w:ind w:left="858" w:right="149" w:hanging="437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Назначить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ab/>
        <w:t>координатором внедрения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ab/>
        <w:t>целевой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ab/>
        <w:t xml:space="preserve">модели </w:t>
      </w:r>
      <w:r w:rsidRPr="00BD0021">
        <w:rPr>
          <w:rFonts w:ascii="Times New Roman" w:eastAsia="Times New Roman" w:hAnsi="Times New Roman" w:cs="Times New Roman"/>
          <w:spacing w:val="-3"/>
          <w:sz w:val="24"/>
          <w:szCs w:val="24"/>
        </w:rPr>
        <w:t>наставничества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:</w:t>
      </w:r>
      <w:r w:rsidRPr="00BD002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изиеву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Л.Х.-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зам.дир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 УВР;</w:t>
      </w:r>
    </w:p>
    <w:p w:rsidR="00BD0021" w:rsidRPr="00BD0021" w:rsidRDefault="00BD0021" w:rsidP="00BD0021">
      <w:pPr>
        <w:widowControl w:val="0"/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spacing w:after="0" w:line="240" w:lineRule="auto"/>
        <w:ind w:left="858" w:right="1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Гандалоеву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Х.М.-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 ВР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0021" w:rsidRPr="00BD0021" w:rsidRDefault="00BD0021" w:rsidP="00BD0021">
      <w:pPr>
        <w:widowControl w:val="0"/>
        <w:tabs>
          <w:tab w:val="left" w:pos="846"/>
          <w:tab w:val="left" w:pos="847"/>
          <w:tab w:val="left" w:pos="2398"/>
          <w:tab w:val="left" w:pos="3957"/>
          <w:tab w:val="left" w:pos="5496"/>
          <w:tab w:val="left" w:pos="6756"/>
          <w:tab w:val="left" w:pos="7929"/>
        </w:tabs>
        <w:autoSpaceDE w:val="0"/>
        <w:autoSpaceDN w:val="0"/>
        <w:spacing w:after="0" w:line="240" w:lineRule="auto"/>
        <w:ind w:left="858" w:right="149"/>
        <w:rPr>
          <w:rFonts w:ascii="Times New Roman" w:eastAsia="Times New Roman" w:hAnsi="Times New Roman" w:cs="Times New Roman"/>
          <w:sz w:val="24"/>
          <w:szCs w:val="24"/>
        </w:rPr>
      </w:pPr>
    </w:p>
    <w:p w:rsidR="00BD0021" w:rsidRPr="00BD0021" w:rsidRDefault="00BD0021" w:rsidP="00BD0021">
      <w:pPr>
        <w:widowControl w:val="0"/>
        <w:numPr>
          <w:ilvl w:val="0"/>
          <w:numId w:val="1"/>
        </w:numPr>
        <w:tabs>
          <w:tab w:val="left" w:pos="847"/>
        </w:tabs>
        <w:autoSpaceDE w:val="0"/>
        <w:autoSpaceDN w:val="0"/>
        <w:spacing w:after="0" w:line="321" w:lineRule="exact"/>
        <w:ind w:hanging="349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Утвердить:</w:t>
      </w:r>
    </w:p>
    <w:p w:rsidR="00BD0021" w:rsidRPr="00BD0021" w:rsidRDefault="00BD0021" w:rsidP="00BD0021">
      <w:pPr>
        <w:widowControl w:val="0"/>
        <w:numPr>
          <w:ilvl w:val="1"/>
          <w:numId w:val="1"/>
        </w:numPr>
        <w:tabs>
          <w:tab w:val="left" w:pos="1555"/>
        </w:tabs>
        <w:autoSpaceDE w:val="0"/>
        <w:autoSpaceDN w:val="0"/>
        <w:spacing w:after="0" w:line="240" w:lineRule="auto"/>
        <w:ind w:right="146" w:hanging="720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«дорожную карту» реализации целево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модели наставничества в  ГБОУ « СОШ №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ндаре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им. Р.А.Ганижева»  на 2022 -  2023  учебный год</w:t>
      </w:r>
    </w:p>
    <w:p w:rsidR="00BD0021" w:rsidRPr="00BD0021" w:rsidRDefault="00BD0021" w:rsidP="00BD0021">
      <w:pPr>
        <w:widowControl w:val="0"/>
        <w:numPr>
          <w:ilvl w:val="1"/>
          <w:numId w:val="1"/>
        </w:numPr>
        <w:tabs>
          <w:tab w:val="left" w:pos="1555"/>
        </w:tabs>
        <w:autoSpaceDE w:val="0"/>
        <w:autoSpaceDN w:val="0"/>
        <w:spacing w:before="1" w:after="0" w:line="240" w:lineRule="auto"/>
        <w:ind w:right="143" w:hanging="720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>Положение о наставни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честве в  ГБОУ « СОШ №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ндаре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им. Р.А.Ганижева»  на 2022- 2023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гг. </w:t>
      </w:r>
    </w:p>
    <w:p w:rsidR="00BD0021" w:rsidRPr="00BD0021" w:rsidRDefault="00BD0021" w:rsidP="00BD0021">
      <w:pPr>
        <w:widowControl w:val="0"/>
        <w:numPr>
          <w:ilvl w:val="1"/>
          <w:numId w:val="1"/>
        </w:numPr>
        <w:tabs>
          <w:tab w:val="left" w:pos="1555"/>
        </w:tabs>
        <w:autoSpaceDE w:val="0"/>
        <w:autoSpaceDN w:val="0"/>
        <w:spacing w:after="0" w:line="240" w:lineRule="auto"/>
        <w:ind w:right="147" w:hanging="720"/>
        <w:rPr>
          <w:rFonts w:ascii="Times New Roman" w:eastAsia="Times New Roman" w:hAnsi="Times New Roman" w:cs="Times New Roman"/>
          <w:sz w:val="24"/>
          <w:szCs w:val="24"/>
        </w:rPr>
      </w:pPr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Программу целевой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модели наставничества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ГБОУ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 СОШ №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ндаре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им. Р.А.Ганижева</w:t>
      </w:r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D0021" w:rsidRPr="00BD0021" w:rsidRDefault="00BD0021" w:rsidP="00BD0021">
      <w:pPr>
        <w:widowControl w:val="0"/>
        <w:numPr>
          <w:ilvl w:val="0"/>
          <w:numId w:val="1"/>
        </w:numPr>
        <w:tabs>
          <w:tab w:val="left" w:pos="847"/>
        </w:tabs>
        <w:autoSpaceDE w:val="0"/>
        <w:autoSpaceDN w:val="0"/>
        <w:spacing w:after="0" w:line="240" w:lineRule="auto"/>
        <w:ind w:left="858" w:right="140" w:hanging="437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0021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D0021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прика</w:t>
      </w:r>
      <w:r>
        <w:rPr>
          <w:rFonts w:ascii="Times New Roman" w:eastAsia="Times New Roman" w:hAnsi="Times New Roman" w:cs="Times New Roman"/>
          <w:sz w:val="24"/>
          <w:szCs w:val="24"/>
        </w:rPr>
        <w:t>за оставляю за собой.</w:t>
      </w:r>
    </w:p>
    <w:p w:rsidR="00BD0021" w:rsidRPr="00BD0021" w:rsidRDefault="00BD0021" w:rsidP="00BD002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43B2" w:rsidRPr="00BD0021" w:rsidRDefault="00BD0021" w:rsidP="00BD0021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Директор____________________/Гандалоева Л.Я/</w:t>
      </w:r>
    </w:p>
    <w:p w:rsidR="004943B2" w:rsidRPr="00BD0021" w:rsidRDefault="004943B2" w:rsidP="00BD002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3B2" w:rsidRPr="00BD0021" w:rsidRDefault="004943B2" w:rsidP="004943B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039E" w:rsidRPr="00BD0021" w:rsidRDefault="0001039E" w:rsidP="004943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039E" w:rsidRPr="00BD0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B2"/>
    <w:rsid w:val="0001039E"/>
    <w:rsid w:val="004943B2"/>
    <w:rsid w:val="00BD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хашагульгова</dc:creator>
  <cp:lastModifiedBy>хашагульгова</cp:lastModifiedBy>
  <cp:revision>2</cp:revision>
  <cp:lastPrinted>2023-01-25T14:07:00Z</cp:lastPrinted>
  <dcterms:created xsi:type="dcterms:W3CDTF">2023-01-25T13:48:00Z</dcterms:created>
  <dcterms:modified xsi:type="dcterms:W3CDTF">2023-01-25T14:09:00Z</dcterms:modified>
</cp:coreProperties>
</file>